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B80" w:rsidRDefault="00005B80" w:rsidP="00FB7F9E">
      <w:pPr>
        <w:spacing w:after="0"/>
        <w:ind w:left="360"/>
        <w:jc w:val="both"/>
      </w:pPr>
      <w:r>
        <w:t xml:space="preserve">Dr. Muhammad Ali </w:t>
      </w:r>
      <w:proofErr w:type="spellStart"/>
      <w:r>
        <w:t>Dinakhel</w:t>
      </w:r>
      <w:proofErr w:type="spellEnd"/>
      <w:r>
        <w:t>, Visiting Researcher</w:t>
      </w:r>
    </w:p>
    <w:p w:rsidR="00325920" w:rsidRDefault="00325920" w:rsidP="00FB7F9E">
      <w:pPr>
        <w:spacing w:after="0"/>
        <w:ind w:left="360"/>
        <w:jc w:val="both"/>
      </w:pPr>
      <w:r>
        <w:t xml:space="preserve">Project: </w:t>
      </w:r>
      <w:r w:rsidRPr="00103FA0">
        <w:rPr>
          <w:rFonts w:asciiTheme="majorBidi" w:hAnsiTheme="majorBidi" w:cstheme="majorBidi"/>
          <w:sz w:val="24"/>
          <w:szCs w:val="24"/>
        </w:rPr>
        <w:t xml:space="preserve">Linguistic and Cultural Analysis of Pashto Sound Recordings in </w:t>
      </w:r>
      <w:proofErr w:type="spellStart"/>
      <w:r w:rsidRPr="00103FA0">
        <w:rPr>
          <w:rFonts w:asciiTheme="majorBidi" w:hAnsiTheme="majorBidi" w:cstheme="majorBidi"/>
          <w:i/>
          <w:iCs/>
          <w:sz w:val="24"/>
          <w:szCs w:val="24"/>
        </w:rPr>
        <w:t>Lautarchiv</w:t>
      </w:r>
      <w:proofErr w:type="spellEnd"/>
      <w:r w:rsidRPr="00103FA0">
        <w:rPr>
          <w:rFonts w:asciiTheme="majorBidi" w:hAnsiTheme="majorBidi" w:cstheme="majorBidi"/>
          <w:sz w:val="24"/>
          <w:szCs w:val="24"/>
        </w:rPr>
        <w:t xml:space="preserve"> of the Humboldt University Berlin</w:t>
      </w:r>
    </w:p>
    <w:p w:rsidR="002F0C3C" w:rsidRDefault="002F0C3C" w:rsidP="00FB7F9E">
      <w:pPr>
        <w:spacing w:after="0"/>
        <w:ind w:firstLine="360"/>
        <w:jc w:val="both"/>
      </w:pPr>
      <w:r w:rsidRPr="008C2409">
        <w:rPr>
          <w:b/>
          <w:bCs/>
        </w:rPr>
        <w:t>Project Code Number (Personal Number)</w:t>
      </w:r>
      <w:r>
        <w:t>: 91866726</w:t>
      </w:r>
    </w:p>
    <w:p w:rsidR="002F0C3C" w:rsidRDefault="002F0C3C" w:rsidP="00FB7F9E">
      <w:pPr>
        <w:spacing w:after="0"/>
        <w:ind w:firstLine="360"/>
        <w:jc w:val="both"/>
      </w:pPr>
      <w:r w:rsidRPr="008C2409">
        <w:rPr>
          <w:b/>
          <w:bCs/>
        </w:rPr>
        <w:t xml:space="preserve">Funding </w:t>
      </w:r>
      <w:proofErr w:type="spellStart"/>
      <w:r w:rsidRPr="008C2409">
        <w:rPr>
          <w:b/>
          <w:bCs/>
        </w:rPr>
        <w:t>Programme</w:t>
      </w:r>
      <w:proofErr w:type="spellEnd"/>
      <w:r w:rsidRPr="008C2409">
        <w:rPr>
          <w:b/>
          <w:bCs/>
        </w:rPr>
        <w:t>/ID</w:t>
      </w:r>
      <w:r>
        <w:t>: Research Stays for University Academics and Scientists 2022 (57588362)</w:t>
      </w:r>
    </w:p>
    <w:p w:rsidR="002F0C3C" w:rsidRDefault="002F0C3C" w:rsidP="00FB7F9E">
      <w:pPr>
        <w:spacing w:after="0"/>
        <w:ind w:firstLine="360"/>
        <w:jc w:val="both"/>
      </w:pPr>
      <w:r w:rsidRPr="008C2409">
        <w:rPr>
          <w:b/>
          <w:bCs/>
        </w:rPr>
        <w:t>Host Institution:</w:t>
      </w:r>
      <w:r>
        <w:t xml:space="preserve"> Humboldt University Berlin/Central Asian Seminar</w:t>
      </w:r>
    </w:p>
    <w:p w:rsidR="002F0C3C" w:rsidRDefault="002F0C3C" w:rsidP="00FB7F9E">
      <w:pPr>
        <w:spacing w:after="0"/>
        <w:ind w:firstLine="360"/>
        <w:jc w:val="both"/>
      </w:pPr>
      <w:r>
        <w:t>Duration: June-August 2022</w:t>
      </w:r>
    </w:p>
    <w:p w:rsidR="00FB7F9E" w:rsidRDefault="00FB7F9E" w:rsidP="00FB7F9E">
      <w:pPr>
        <w:spacing w:after="0"/>
        <w:ind w:firstLine="360"/>
        <w:jc w:val="both"/>
      </w:pPr>
    </w:p>
    <w:p w:rsidR="00FB7F9E" w:rsidRDefault="002F0C3C" w:rsidP="00FB7F9E">
      <w:pPr>
        <w:ind w:left="360"/>
        <w:jc w:val="both"/>
      </w:pPr>
      <w:r>
        <w:t xml:space="preserve">This short term Post-doctorate project </w:t>
      </w:r>
      <w:r w:rsidR="005B57C5">
        <w:t>titled “</w:t>
      </w:r>
      <w:r w:rsidR="005B57C5" w:rsidRPr="00103FA0">
        <w:rPr>
          <w:rFonts w:asciiTheme="majorBidi" w:hAnsiTheme="majorBidi" w:cstheme="majorBidi"/>
          <w:sz w:val="24"/>
          <w:szCs w:val="24"/>
        </w:rPr>
        <w:t xml:space="preserve">Linguistic and Cultural Analysis of Pashto Sound Recordings in </w:t>
      </w:r>
      <w:proofErr w:type="spellStart"/>
      <w:r w:rsidR="005B57C5" w:rsidRPr="00103FA0">
        <w:rPr>
          <w:rFonts w:asciiTheme="majorBidi" w:hAnsiTheme="majorBidi" w:cstheme="majorBidi"/>
          <w:i/>
          <w:iCs/>
          <w:sz w:val="24"/>
          <w:szCs w:val="24"/>
        </w:rPr>
        <w:t>Lautarchiv</w:t>
      </w:r>
      <w:proofErr w:type="spellEnd"/>
      <w:r w:rsidR="005B57C5" w:rsidRPr="00103FA0">
        <w:rPr>
          <w:rFonts w:asciiTheme="majorBidi" w:hAnsiTheme="majorBidi" w:cstheme="majorBidi"/>
          <w:sz w:val="24"/>
          <w:szCs w:val="24"/>
        </w:rPr>
        <w:t xml:space="preserve"> of the Humboldt University Berlin</w:t>
      </w:r>
      <w:r w:rsidR="005B57C5">
        <w:t xml:space="preserve">” </w:t>
      </w:r>
      <w:r>
        <w:t>was funded by DAAD</w:t>
      </w:r>
      <w:r w:rsidR="005B57C5">
        <w:t xml:space="preserve">. The host institute for this project is Department of Central Asian Studies of the Humboldt University Berlin. There are seventeen different Pashto </w:t>
      </w:r>
      <w:r w:rsidR="00FB7F9E">
        <w:t xml:space="preserve">sound </w:t>
      </w:r>
      <w:r w:rsidR="005B57C5">
        <w:t>recordings recorded from Pashtun soldiers being POW during WWI. These sound recordings will be transcribed, translated into English and will be written in standard Pashto text. Linguistic, cultural and historical aspects of these so</w:t>
      </w:r>
      <w:r w:rsidR="00FB7F9E">
        <w:t xml:space="preserve">und recordings will be explored and </w:t>
      </w:r>
      <w:proofErr w:type="spellStart"/>
      <w:r w:rsidR="00FB7F9E">
        <w:t>analysed</w:t>
      </w:r>
      <w:proofErr w:type="spellEnd"/>
      <w:r w:rsidR="00FB7F9E">
        <w:t>.</w:t>
      </w:r>
      <w:r w:rsidR="007075BC">
        <w:t xml:space="preserve"> He presented a part of his ongoing research project in HIP workshop organized by department of South Asian Studies, Humboldt University Berlin on 15</w:t>
      </w:r>
      <w:r w:rsidR="007075BC" w:rsidRPr="007075BC">
        <w:rPr>
          <w:vertAlign w:val="superscript"/>
        </w:rPr>
        <w:t>th</w:t>
      </w:r>
      <w:r w:rsidR="007075BC">
        <w:t xml:space="preserve"> July 2022.</w:t>
      </w:r>
    </w:p>
    <w:p w:rsidR="00005B80" w:rsidRDefault="00FB7F9E" w:rsidP="00FB7F9E">
      <w:pPr>
        <w:ind w:left="360"/>
        <w:jc w:val="both"/>
      </w:pPr>
      <w:r>
        <w:t xml:space="preserve"> </w:t>
      </w:r>
      <w:r w:rsidR="005109A7">
        <w:t xml:space="preserve">Dr. Muhammad Ali </w:t>
      </w:r>
      <w:proofErr w:type="spellStart"/>
      <w:r w:rsidR="005109A7">
        <w:t>Dinakhel</w:t>
      </w:r>
      <w:proofErr w:type="spellEnd"/>
      <w:r w:rsidR="005109A7">
        <w:t xml:space="preserve"> has also remained a visiting researcher</w:t>
      </w:r>
      <w:r w:rsidR="002F0C3C">
        <w:t xml:space="preserve"> </w:t>
      </w:r>
      <w:r w:rsidR="005109A7">
        <w:t>in 2016 and 2019 in the department of Central Asian Studies, Humboldt University Berlin. He is PhD in Pakistani Languages and Literature with Specialization in Pashto Language and Literature. He has published three articles on the Pashto manuscripts housed in State Library Berlin Germany. He has edited and published one of these manuscripts titled as “</w:t>
      </w:r>
      <w:proofErr w:type="spellStart"/>
      <w:r w:rsidR="005109A7">
        <w:t>Majma</w:t>
      </w:r>
      <w:proofErr w:type="spellEnd"/>
      <w:r w:rsidR="005109A7">
        <w:t xml:space="preserve">’ </w:t>
      </w:r>
      <w:proofErr w:type="spellStart"/>
      <w:r w:rsidR="005109A7">
        <w:t>ul</w:t>
      </w:r>
      <w:proofErr w:type="spellEnd"/>
      <w:r w:rsidR="005109A7">
        <w:t xml:space="preserve"> </w:t>
      </w:r>
      <w:proofErr w:type="spellStart"/>
      <w:r w:rsidR="005109A7">
        <w:t>ash’ar”in</w:t>
      </w:r>
      <w:proofErr w:type="spellEnd"/>
      <w:r w:rsidR="005109A7">
        <w:t xml:space="preserve"> 2021. He has published another book</w:t>
      </w:r>
      <w:r>
        <w:t xml:space="preserve"> titled “Da Swat Pashto </w:t>
      </w:r>
      <w:proofErr w:type="spellStart"/>
      <w:r>
        <w:t>Adab</w:t>
      </w:r>
      <w:proofErr w:type="spellEnd"/>
      <w:r>
        <w:t xml:space="preserve"> aw </w:t>
      </w:r>
      <w:proofErr w:type="spellStart"/>
      <w:r>
        <w:t>Saqafat</w:t>
      </w:r>
      <w:proofErr w:type="spellEnd"/>
      <w:r>
        <w:t xml:space="preserve">” (Pashto Literature and Culture of Swat) in 2020 published by Academy of Sciences Kabul, Afghanistan. He has also translated a book on genealogical study of Pashtuns into Pashto, published in 2022. His research interest areas include Pashto language, literature, linguistics, </w:t>
      </w:r>
      <w:bookmarkStart w:id="0" w:name="_GoBack"/>
      <w:bookmarkEnd w:id="0"/>
      <w:r>
        <w:t>Pashtun culture, Central Asian literature and Area Studies (Central Asia).</w:t>
      </w:r>
    </w:p>
    <w:sectPr w:rsidR="00005B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1A5C1E"/>
    <w:multiLevelType w:val="hybridMultilevel"/>
    <w:tmpl w:val="9FD67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CD"/>
    <w:rsid w:val="00005B80"/>
    <w:rsid w:val="0016281E"/>
    <w:rsid w:val="001D04DD"/>
    <w:rsid w:val="002F0C3C"/>
    <w:rsid w:val="00325920"/>
    <w:rsid w:val="003B20F1"/>
    <w:rsid w:val="004E4FEA"/>
    <w:rsid w:val="005109A7"/>
    <w:rsid w:val="005B57C5"/>
    <w:rsid w:val="007075BC"/>
    <w:rsid w:val="00734E77"/>
    <w:rsid w:val="00750739"/>
    <w:rsid w:val="00751FC0"/>
    <w:rsid w:val="008108BE"/>
    <w:rsid w:val="008A0633"/>
    <w:rsid w:val="008A1ACD"/>
    <w:rsid w:val="00A61C89"/>
    <w:rsid w:val="00AF4FEF"/>
    <w:rsid w:val="00CA46CC"/>
    <w:rsid w:val="00E417BE"/>
    <w:rsid w:val="00FB7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26F52-01B2-45C5-9B26-3D106873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4435">
      <w:bodyDiv w:val="1"/>
      <w:marLeft w:val="0"/>
      <w:marRight w:val="0"/>
      <w:marTop w:val="0"/>
      <w:marBottom w:val="0"/>
      <w:divBdr>
        <w:top w:val="none" w:sz="0" w:space="0" w:color="auto"/>
        <w:left w:val="none" w:sz="0" w:space="0" w:color="auto"/>
        <w:bottom w:val="none" w:sz="0" w:space="0" w:color="auto"/>
        <w:right w:val="none" w:sz="0" w:space="0" w:color="auto"/>
      </w:divBdr>
      <w:divsChild>
        <w:div w:id="1941795855">
          <w:marLeft w:val="0"/>
          <w:marRight w:val="0"/>
          <w:marTop w:val="0"/>
          <w:marBottom w:val="0"/>
          <w:divBdr>
            <w:top w:val="none" w:sz="0" w:space="0" w:color="auto"/>
            <w:left w:val="none" w:sz="0" w:space="0" w:color="auto"/>
            <w:bottom w:val="none" w:sz="0" w:space="0" w:color="auto"/>
            <w:right w:val="none" w:sz="0" w:space="0" w:color="auto"/>
          </w:divBdr>
          <w:divsChild>
            <w:div w:id="1825003456">
              <w:marLeft w:val="0"/>
              <w:marRight w:val="0"/>
              <w:marTop w:val="0"/>
              <w:marBottom w:val="0"/>
              <w:divBdr>
                <w:top w:val="none" w:sz="0" w:space="0" w:color="auto"/>
                <w:left w:val="none" w:sz="0" w:space="0" w:color="auto"/>
                <w:bottom w:val="none" w:sz="0" w:space="0" w:color="auto"/>
                <w:right w:val="none" w:sz="0" w:space="0" w:color="auto"/>
              </w:divBdr>
              <w:divsChild>
                <w:div w:id="5032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2022-07-20T11:27:00Z</dcterms:created>
  <dcterms:modified xsi:type="dcterms:W3CDTF">2022-07-23T00:38:00Z</dcterms:modified>
</cp:coreProperties>
</file>